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40" w:rsidRDefault="009C312A">
      <w:pPr>
        <w:rPr>
          <w:sz w:val="28"/>
          <w:szCs w:val="28"/>
        </w:rPr>
      </w:pPr>
      <w:r>
        <w:rPr>
          <w:sz w:val="28"/>
          <w:szCs w:val="28"/>
        </w:rPr>
        <w:t>CENTRO  SPORTIVO SCOLASTICO</w:t>
      </w:r>
    </w:p>
    <w:p w:rsidR="00B05307" w:rsidRDefault="009C312A">
      <w:pPr>
        <w:rPr>
          <w:sz w:val="24"/>
          <w:szCs w:val="24"/>
        </w:rPr>
      </w:pPr>
      <w:r w:rsidRPr="009C312A">
        <w:rPr>
          <w:sz w:val="24"/>
          <w:szCs w:val="24"/>
        </w:rPr>
        <w:t xml:space="preserve">Il centro sportivo scolastico, </w:t>
      </w:r>
      <w:r>
        <w:rPr>
          <w:sz w:val="24"/>
          <w:szCs w:val="24"/>
        </w:rPr>
        <w:t xml:space="preserve">organizzato in orario pomeridiano presso il Centro Sportivo </w:t>
      </w:r>
      <w:proofErr w:type="spellStart"/>
      <w:r>
        <w:rPr>
          <w:sz w:val="24"/>
          <w:szCs w:val="24"/>
        </w:rPr>
        <w:t>Cereda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Cesano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Boscone</w:t>
      </w:r>
      <w:proofErr w:type="spellEnd"/>
      <w:r>
        <w:rPr>
          <w:sz w:val="24"/>
          <w:szCs w:val="24"/>
        </w:rPr>
        <w:t xml:space="preserve">, </w:t>
      </w:r>
      <w:r w:rsidR="00F211BA">
        <w:rPr>
          <w:sz w:val="24"/>
          <w:szCs w:val="24"/>
        </w:rPr>
        <w:t>intende avvicinare i ragazzi alla pratica sportiva anche con esperienze extrascolastiche e favorire la loro partecipazione alle manifestazioni sportive studentesche nei vari livelli territoriali.</w:t>
      </w:r>
      <w:r w:rsidR="00B05307">
        <w:rPr>
          <w:sz w:val="24"/>
          <w:szCs w:val="24"/>
        </w:rPr>
        <w:t xml:space="preserve"> Le ore di avviamento alla pratica sportiva hanno carattere frontale e di continuità per l’intero anno scolastico e vengono svolte in collaborazione con la società sportiva di atletica leggera di </w:t>
      </w:r>
      <w:proofErr w:type="spellStart"/>
      <w:r w:rsidR="00B05307">
        <w:rPr>
          <w:sz w:val="24"/>
          <w:szCs w:val="24"/>
        </w:rPr>
        <w:t>Cesano</w:t>
      </w:r>
      <w:proofErr w:type="spellEnd"/>
      <w:r w:rsidR="00B05307">
        <w:rPr>
          <w:sz w:val="24"/>
          <w:szCs w:val="24"/>
        </w:rPr>
        <w:t xml:space="preserve"> B., che mette a disposizione materiali e istruttori qualificati che affiancano i docenti di ed. fisica.</w:t>
      </w:r>
    </w:p>
    <w:p w:rsidR="00B05307" w:rsidRDefault="005F335A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B05307">
        <w:rPr>
          <w:sz w:val="24"/>
          <w:szCs w:val="24"/>
        </w:rPr>
        <w:t>biettivi del CSS:</w:t>
      </w:r>
    </w:p>
    <w:p w:rsidR="00B05307" w:rsidRDefault="00B05307" w:rsidP="00B0530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sviluppare attività sportive  che aiutino i ragazzi nella loro crescita psicologica, emotiva, sociale, oltre che fisica, e che li stimolino a trovare gli strumenti e le strategie per affrontare e superare le</w:t>
      </w:r>
      <w:r w:rsidR="00720D0C">
        <w:rPr>
          <w:sz w:val="24"/>
          <w:szCs w:val="24"/>
        </w:rPr>
        <w:t xml:space="preserve"> </w:t>
      </w:r>
      <w:r>
        <w:rPr>
          <w:sz w:val="24"/>
          <w:szCs w:val="24"/>
        </w:rPr>
        <w:t>proprie difficoltà</w:t>
      </w:r>
    </w:p>
    <w:p w:rsidR="00B05307" w:rsidRDefault="00720D0C" w:rsidP="00B0530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potenziare l’attività </w:t>
      </w:r>
      <w:proofErr w:type="spellStart"/>
      <w:r>
        <w:rPr>
          <w:sz w:val="24"/>
          <w:szCs w:val="24"/>
        </w:rPr>
        <w:t>motoria-sportiva</w:t>
      </w:r>
      <w:proofErr w:type="spellEnd"/>
      <w:r>
        <w:rPr>
          <w:sz w:val="24"/>
          <w:szCs w:val="24"/>
        </w:rPr>
        <w:t xml:space="preserve"> scolastica per conferire alla stessa carattere di continuità nel corso dell’anno scolastico</w:t>
      </w:r>
    </w:p>
    <w:p w:rsidR="00720D0C" w:rsidRDefault="00720D0C" w:rsidP="00B0530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favorire la partecipazione di alunni in difficoltà e poco motivati, per i quali l’attività motoria potrebbe essere un mezzo per favorire l’integrazione scolastica nonché  la loro crescita.</w:t>
      </w:r>
    </w:p>
    <w:p w:rsidR="005F335A" w:rsidRDefault="00720D0C" w:rsidP="00B0530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Aiutare i ragazzi a vivere la competizione come momento di verifica delle proprie capacità </w:t>
      </w:r>
      <w:r w:rsidR="005F335A">
        <w:rPr>
          <w:sz w:val="24"/>
          <w:szCs w:val="24"/>
        </w:rPr>
        <w:t>e non come scontro con l’avversario.</w:t>
      </w:r>
    </w:p>
    <w:p w:rsidR="00720D0C" w:rsidRPr="00B05307" w:rsidRDefault="005F335A" w:rsidP="00B0530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contribuire ad aumentare il senso civico dei ragazzi, migliorare l’aggregazione, l’integrazione e la socializzazione.</w:t>
      </w:r>
      <w:r w:rsidR="00720D0C">
        <w:rPr>
          <w:sz w:val="24"/>
          <w:szCs w:val="24"/>
        </w:rPr>
        <w:t xml:space="preserve"> </w:t>
      </w:r>
    </w:p>
    <w:p w:rsidR="005F335A" w:rsidRDefault="005F335A" w:rsidP="005F335A">
      <w:pPr>
        <w:ind w:left="360"/>
        <w:rPr>
          <w:sz w:val="24"/>
          <w:szCs w:val="24"/>
        </w:rPr>
      </w:pPr>
    </w:p>
    <w:p w:rsidR="005F335A" w:rsidRPr="005F335A" w:rsidRDefault="005F335A" w:rsidP="000933E8">
      <w:pPr>
        <w:ind w:left="360"/>
        <w:rPr>
          <w:sz w:val="24"/>
          <w:szCs w:val="24"/>
        </w:rPr>
      </w:pPr>
      <w:r w:rsidRPr="005F335A">
        <w:rPr>
          <w:sz w:val="24"/>
          <w:szCs w:val="24"/>
        </w:rPr>
        <w:t>Metodologie ed</w:t>
      </w:r>
      <w:r>
        <w:rPr>
          <w:sz w:val="24"/>
          <w:szCs w:val="24"/>
        </w:rPr>
        <w:t>ucative e didattiche utilizzate</w:t>
      </w:r>
      <w:r w:rsidR="000933E8">
        <w:rPr>
          <w:sz w:val="24"/>
          <w:szCs w:val="24"/>
        </w:rPr>
        <w:t>:</w:t>
      </w:r>
    </w:p>
    <w:p w:rsidR="005F335A" w:rsidRDefault="005F335A" w:rsidP="005F335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prendere spunto dall’osservazione dell’alunno per  stabilire il reale livello psicomotorio raggiunto</w:t>
      </w:r>
    </w:p>
    <w:p w:rsidR="005F335A" w:rsidRDefault="005F335A" w:rsidP="005F335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garantire a ciascun alunno, anche svantaggiato, la possibilità di partecipare pienamente alle attività motorie </w:t>
      </w:r>
    </w:p>
    <w:p w:rsidR="005F335A" w:rsidRDefault="005F335A" w:rsidP="005F335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utilizzare attività g</w:t>
      </w:r>
      <w:r w:rsidR="000933E8">
        <w:rPr>
          <w:sz w:val="24"/>
          <w:szCs w:val="24"/>
        </w:rPr>
        <w:t xml:space="preserve">radite agli alunni e idonee a </w:t>
      </w:r>
      <w:r>
        <w:rPr>
          <w:sz w:val="24"/>
          <w:szCs w:val="24"/>
        </w:rPr>
        <w:t>facilitarne i processi di apprendimento</w:t>
      </w:r>
    </w:p>
    <w:p w:rsidR="005F335A" w:rsidRPr="005F335A" w:rsidRDefault="005F335A" w:rsidP="000933E8">
      <w:pPr>
        <w:pStyle w:val="Paragrafoelenco"/>
        <w:rPr>
          <w:sz w:val="24"/>
          <w:szCs w:val="24"/>
        </w:rPr>
      </w:pPr>
    </w:p>
    <w:p w:rsidR="00F211BA" w:rsidRDefault="000933E8">
      <w:pPr>
        <w:rPr>
          <w:sz w:val="24"/>
          <w:szCs w:val="24"/>
        </w:rPr>
      </w:pPr>
      <w:r>
        <w:rPr>
          <w:sz w:val="24"/>
          <w:szCs w:val="24"/>
        </w:rPr>
        <w:t>Le attività saranno proposte in gran parte sotto forma di gioco, dando largo spazio al metodo della scoperta guidata e alla libera esplorazione, nonché alla soluzione di problemi e all’assegnazione di compiti per potenziare la motivazione all’apprendimento degli alunni.</w:t>
      </w:r>
    </w:p>
    <w:p w:rsidR="000933E8" w:rsidRDefault="000933E8">
      <w:pPr>
        <w:rPr>
          <w:sz w:val="24"/>
          <w:szCs w:val="24"/>
        </w:rPr>
      </w:pPr>
    </w:p>
    <w:p w:rsidR="000933E8" w:rsidRDefault="000933E8">
      <w:pPr>
        <w:rPr>
          <w:sz w:val="24"/>
          <w:szCs w:val="24"/>
        </w:rPr>
      </w:pPr>
    </w:p>
    <w:p w:rsidR="000933E8" w:rsidRDefault="003E379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Cesano</w:t>
      </w:r>
      <w:proofErr w:type="spellEnd"/>
      <w:r>
        <w:rPr>
          <w:sz w:val="24"/>
          <w:szCs w:val="24"/>
        </w:rPr>
        <w:t xml:space="preserve"> B. 01/03/2022</w:t>
      </w:r>
      <w:r w:rsidR="000933E8">
        <w:rPr>
          <w:sz w:val="24"/>
          <w:szCs w:val="24"/>
        </w:rPr>
        <w:t xml:space="preserve">                                                                I docenti di ed. fisica</w:t>
      </w:r>
    </w:p>
    <w:p w:rsidR="000933E8" w:rsidRPr="009C312A" w:rsidRDefault="000933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Sil</w:t>
      </w:r>
      <w:r w:rsidR="003E3793">
        <w:rPr>
          <w:sz w:val="24"/>
          <w:szCs w:val="24"/>
        </w:rPr>
        <w:t>via Meazza e Pietro Spataro</w:t>
      </w:r>
    </w:p>
    <w:sectPr w:rsidR="000933E8" w:rsidRPr="009C312A" w:rsidSect="003C7B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23"/>
    <w:multiLevelType w:val="hybridMultilevel"/>
    <w:tmpl w:val="7B9CA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C312A"/>
    <w:rsid w:val="000933E8"/>
    <w:rsid w:val="003C7B40"/>
    <w:rsid w:val="003E3793"/>
    <w:rsid w:val="005D20C7"/>
    <w:rsid w:val="005F335A"/>
    <w:rsid w:val="00720D0C"/>
    <w:rsid w:val="009C312A"/>
    <w:rsid w:val="00B05307"/>
    <w:rsid w:val="00F2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B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5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2008-06-27T12:35:00Z</dcterms:created>
  <dcterms:modified xsi:type="dcterms:W3CDTF">2022-03-01T16:19:00Z</dcterms:modified>
</cp:coreProperties>
</file>